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8BDA5FD" w:rsidR="00152A13" w:rsidRPr="00856508" w:rsidRDefault="00273BB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7F3DDFC8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E1304B">
              <w:rPr>
                <w:rFonts w:ascii="Tahoma" w:hAnsi="Tahoma" w:cs="Tahoma"/>
              </w:rPr>
              <w:t xml:space="preserve">Azucena Valdez Burciaga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2C3CAA43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615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1304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</w:t>
            </w:r>
          </w:p>
          <w:p w14:paraId="3E0D423A" w14:textId="641C2334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1304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2002-2004</w:t>
            </w:r>
          </w:p>
          <w:p w14:paraId="74D44B58" w14:textId="36704FE8" w:rsidR="008F0271" w:rsidRDefault="00BA3E7F" w:rsidP="00E93C4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615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1304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Justo Sierra</w:t>
            </w:r>
          </w:p>
          <w:p w14:paraId="12688D69" w14:textId="64267357" w:rsidR="00DA7FCF" w:rsidRPr="00856508" w:rsidRDefault="00DA7FCF" w:rsidP="00E93C4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7114F763" w:rsidR="008F0271" w:rsidRPr="00812B52" w:rsidRDefault="00BA3E7F" w:rsidP="00552D21">
            <w:pPr>
              <w:jc w:val="both"/>
              <w:rPr>
                <w:rFonts w:ascii="Tahoma" w:hAnsi="Tahoma" w:cs="Tahoma"/>
              </w:rPr>
            </w:pPr>
            <w:r w:rsidRPr="00812B52">
              <w:rPr>
                <w:rFonts w:ascii="Tahoma" w:hAnsi="Tahoma" w:cs="Tahoma"/>
              </w:rPr>
              <w:t>Empresa</w:t>
            </w:r>
            <w:r w:rsidR="004F2194" w:rsidRPr="00812B52">
              <w:rPr>
                <w:rFonts w:ascii="Tahoma" w:hAnsi="Tahoma" w:cs="Tahoma"/>
              </w:rPr>
              <w:t>:</w:t>
            </w:r>
            <w:r w:rsidR="00CB149A" w:rsidRPr="00812B52">
              <w:rPr>
                <w:rFonts w:ascii="Tahoma" w:hAnsi="Tahoma" w:cs="Tahoma"/>
              </w:rPr>
              <w:t xml:space="preserve"> </w:t>
            </w:r>
          </w:p>
          <w:p w14:paraId="300F5123" w14:textId="233987A1" w:rsidR="00CB69AD" w:rsidRPr="00812B52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812B52">
              <w:rPr>
                <w:rFonts w:ascii="Tahoma" w:hAnsi="Tahoma" w:cs="Tahoma"/>
              </w:rPr>
              <w:t>Periodo</w:t>
            </w:r>
            <w:r w:rsidR="004F2194" w:rsidRPr="00812B52">
              <w:rPr>
                <w:rFonts w:ascii="Tahoma" w:hAnsi="Tahoma" w:cs="Tahoma"/>
              </w:rPr>
              <w:t xml:space="preserve">: </w:t>
            </w:r>
            <w:r w:rsidR="008F1770" w:rsidRPr="00812B52">
              <w:rPr>
                <w:rFonts w:ascii="Tahoma" w:hAnsi="Tahoma" w:cs="Tahoma"/>
              </w:rPr>
              <w:t xml:space="preserve"> </w:t>
            </w:r>
          </w:p>
          <w:p w14:paraId="22C7D02A" w14:textId="77777777" w:rsidR="008F0271" w:rsidRPr="00812B52" w:rsidRDefault="00BA3E7F" w:rsidP="00E1304B">
            <w:pPr>
              <w:jc w:val="both"/>
              <w:rPr>
                <w:rFonts w:ascii="Tahoma" w:hAnsi="Tahoma" w:cs="Tahoma"/>
              </w:rPr>
            </w:pPr>
            <w:r w:rsidRPr="00812B52">
              <w:rPr>
                <w:rFonts w:ascii="Tahoma" w:hAnsi="Tahoma" w:cs="Tahoma"/>
              </w:rPr>
              <w:t>Cargo</w:t>
            </w:r>
            <w:r w:rsidR="004F2194" w:rsidRPr="00812B52">
              <w:rPr>
                <w:rFonts w:ascii="Tahoma" w:hAnsi="Tahoma" w:cs="Tahoma"/>
              </w:rPr>
              <w:t>:</w:t>
            </w:r>
            <w:r w:rsidR="000E7DD1" w:rsidRPr="00812B52">
              <w:rPr>
                <w:rFonts w:ascii="Tahoma" w:hAnsi="Tahoma" w:cs="Tahoma"/>
              </w:rPr>
              <w:t xml:space="preserve"> </w:t>
            </w:r>
          </w:p>
          <w:p w14:paraId="09F05F26" w14:textId="0DB63C72" w:rsidR="00E1304B" w:rsidRPr="00AA1544" w:rsidRDefault="00E1304B" w:rsidP="00E1304B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65400" w14:textId="77777777" w:rsidR="002156E8" w:rsidRDefault="002156E8" w:rsidP="00527FC7">
      <w:pPr>
        <w:spacing w:after="0" w:line="240" w:lineRule="auto"/>
      </w:pPr>
      <w:r>
        <w:separator/>
      </w:r>
    </w:p>
  </w:endnote>
  <w:endnote w:type="continuationSeparator" w:id="0">
    <w:p w14:paraId="53049FF8" w14:textId="77777777" w:rsidR="002156E8" w:rsidRDefault="002156E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716A66" w14:textId="77777777" w:rsidR="002156E8" w:rsidRDefault="002156E8" w:rsidP="00527FC7">
      <w:pPr>
        <w:spacing w:after="0" w:line="240" w:lineRule="auto"/>
      </w:pPr>
      <w:r>
        <w:separator/>
      </w:r>
    </w:p>
  </w:footnote>
  <w:footnote w:type="continuationSeparator" w:id="0">
    <w:p w14:paraId="4114E79A" w14:textId="77777777" w:rsidR="002156E8" w:rsidRDefault="002156E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012F"/>
    <w:rsid w:val="00095DCE"/>
    <w:rsid w:val="000B02CA"/>
    <w:rsid w:val="000C3DDB"/>
    <w:rsid w:val="000E33A3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56E8"/>
    <w:rsid w:val="0021752A"/>
    <w:rsid w:val="00221275"/>
    <w:rsid w:val="00221C8E"/>
    <w:rsid w:val="0023516C"/>
    <w:rsid w:val="00250314"/>
    <w:rsid w:val="0026219C"/>
    <w:rsid w:val="00273BBA"/>
    <w:rsid w:val="0028486F"/>
    <w:rsid w:val="002C54F2"/>
    <w:rsid w:val="002C6784"/>
    <w:rsid w:val="002D3DBA"/>
    <w:rsid w:val="002F3C52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961D8"/>
    <w:rsid w:val="003B368A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A5ACF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E2CC5"/>
    <w:rsid w:val="00622EAA"/>
    <w:rsid w:val="006302B4"/>
    <w:rsid w:val="00657567"/>
    <w:rsid w:val="006651E9"/>
    <w:rsid w:val="006740E6"/>
    <w:rsid w:val="0069247F"/>
    <w:rsid w:val="006B6958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E788B"/>
    <w:rsid w:val="00807B33"/>
    <w:rsid w:val="00812B52"/>
    <w:rsid w:val="00815770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E6907"/>
    <w:rsid w:val="00A44CAE"/>
    <w:rsid w:val="00A601AD"/>
    <w:rsid w:val="00A7487D"/>
    <w:rsid w:val="00A84DF6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0F46"/>
    <w:rsid w:val="00C61162"/>
    <w:rsid w:val="00C94FED"/>
    <w:rsid w:val="00CB149A"/>
    <w:rsid w:val="00CB4852"/>
    <w:rsid w:val="00CB69AD"/>
    <w:rsid w:val="00CE7872"/>
    <w:rsid w:val="00D1743F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2497D"/>
    <w:rsid w:val="00F333C9"/>
    <w:rsid w:val="00F4360F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2024-05-27T22:22:00Z</dcterms:created>
  <dcterms:modified xsi:type="dcterms:W3CDTF">2024-05-28T22:56:00Z</dcterms:modified>
</cp:coreProperties>
</file>